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44" w:rsidRDefault="004D1644" w:rsidP="004D1644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2EF8">
        <w:rPr>
          <w:rFonts w:ascii="Times New Roman" w:hAnsi="Times New Roman"/>
          <w:b/>
          <w:sz w:val="24"/>
          <w:szCs w:val="24"/>
          <w:lang w:val="kk-KZ"/>
        </w:rPr>
        <w:t>ПАСПОРТ ПРОЕКТА</w:t>
      </w:r>
    </w:p>
    <w:p w:rsidR="004D1644" w:rsidRDefault="004D1644" w:rsidP="004D1644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458"/>
      </w:tblGrid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Наименование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4D1644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КОНСАЛТИНГ ДАЛЬНИЙ ВОСТОК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Название организации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Кафедра Дальнего Востока факультета востоковедения КазНУ им.аль-Фараби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Страна реализации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Казахстан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– Южная Корея - Япония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Описание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Организация, проведение консалтинговых услуг в области зарубежного образования и возможностях трудоустройства и медицинского туризма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Ожидаемые меры поддержки со стороны КазНУ им. аль-Фараби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-</w:t>
            </w:r>
            <w:r w:rsidRPr="00EC333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помощь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в проекте </w:t>
            </w:r>
            <w:r w:rsidRPr="00EC333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при подготовке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информации</w:t>
            </w:r>
            <w:r w:rsidRPr="00EC333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;</w:t>
            </w:r>
          </w:p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 распространение информации на территории КазНУ и в информационной сети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Срок реализации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01.02.2017 – 01.01.2019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Основные события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4D1644" w:rsidRDefault="004D1644" w:rsidP="004D1644">
            <w:pPr>
              <w:pStyle w:val="a3"/>
              <w:numPr>
                <w:ilvl w:val="0"/>
                <w:numId w:val="1"/>
              </w:num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Реклама продвижения проекта</w:t>
            </w:r>
          </w:p>
          <w:p w:rsidR="004D1644" w:rsidRPr="004D1644" w:rsidRDefault="004D1644" w:rsidP="004D1644">
            <w:pPr>
              <w:pStyle w:val="a3"/>
              <w:numPr>
                <w:ilvl w:val="0"/>
                <w:numId w:val="1"/>
              </w:num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Поиск и расширение потребителей проекта</w:t>
            </w:r>
          </w:p>
          <w:p w:rsidR="004D1644" w:rsidRPr="00EC3333" w:rsidRDefault="004D1644" w:rsidP="004D1644">
            <w:pPr>
              <w:pStyle w:val="a3"/>
              <w:numPr>
                <w:ilvl w:val="0"/>
                <w:numId w:val="1"/>
              </w:numPr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-    </w:t>
            </w:r>
            <w:r w:rsidRPr="004D1644">
              <w:rPr>
                <w:rFonts w:ascii="Times New Roman" w:hAnsi="Times New Roman"/>
                <w:sz w:val="24"/>
                <w:szCs w:val="24"/>
                <w:lang w:val="kk-KZ"/>
              </w:rPr>
              <w:t>Увеличение контингента товаров и услуг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Ответственные лица (руководители проекта) и их контактные данные</w:t>
            </w:r>
          </w:p>
        </w:tc>
        <w:tc>
          <w:tcPr>
            <w:tcW w:w="6628" w:type="dxa"/>
            <w:shd w:val="clear" w:color="auto" w:fill="auto"/>
          </w:tcPr>
          <w:p w:rsidR="004D1644" w:rsidRPr="006C7753" w:rsidRDefault="004D1644" w:rsidP="004D1644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Наталья Ем (зав.кафедрой Дальнего Востока, к.и.н., доцент) моб. +7701 213 9100</w:t>
            </w:r>
            <w:r w:rsidRPr="006C775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, e-mail: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Natalya.Yem</w:t>
            </w:r>
            <w:proofErr w:type="spellEnd"/>
            <w:r w:rsidRPr="006C775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kaznu.kz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Исполнители проекта</w:t>
            </w:r>
          </w:p>
        </w:tc>
        <w:tc>
          <w:tcPr>
            <w:tcW w:w="6628" w:type="dxa"/>
            <w:shd w:val="clear" w:color="auto" w:fill="auto"/>
          </w:tcPr>
          <w:p w:rsidR="004D1644" w:rsidRDefault="004D1644" w:rsidP="004D1644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Балтабекова Сымбат, магистрант 1 курса кафедры Дальнего Востока факультета востоковедения, </w:t>
            </w:r>
            <w:r w:rsidRPr="006C775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e-mail: </w:t>
            </w:r>
            <w:hyperlink r:id="rId5" w:history="1">
              <w:r w:rsidRPr="00C04128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baltabekovasymbat</w:t>
              </w:r>
              <w:r w:rsidRPr="00C0412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3</w:t>
              </w:r>
              <w:r w:rsidRPr="00C04128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kk-KZ" w:eastAsia="en-US"/>
                </w:rPr>
                <w:t>@</w:t>
              </w:r>
              <w:r w:rsidRPr="00C04128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gmail</w:t>
              </w:r>
              <w:r w:rsidRPr="00C0412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Pr="00C04128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com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;</w:t>
            </w:r>
          </w:p>
          <w:p w:rsidR="004D1644" w:rsidRDefault="004D1644" w:rsidP="004D1644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2. Хайрушева Асель,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студентка 3 курса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кафедры Дальнего Во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стока факультета востоковедения;</w:t>
            </w:r>
          </w:p>
          <w:p w:rsidR="004D1644" w:rsidRPr="004D1644" w:rsidRDefault="004D1644" w:rsidP="004D1644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3. Ким Вероника, студентка 1 курса кафедры Дальнего Востока факультета востоковедения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Члены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333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Студенты, магистранты, докторанты и ППС</w:t>
            </w:r>
          </w:p>
        </w:tc>
      </w:tr>
    </w:tbl>
    <w:p w:rsidR="004D1644" w:rsidRPr="004D1644" w:rsidRDefault="004D1644" w:rsidP="004D1644">
      <w:pPr>
        <w:rPr>
          <w:lang w:val="kk-KZ"/>
        </w:rPr>
      </w:pPr>
    </w:p>
    <w:p w:rsidR="004D1644" w:rsidRDefault="004D1644" w:rsidP="004D1644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2EF8">
        <w:rPr>
          <w:rFonts w:ascii="Times New Roman" w:hAnsi="Times New Roman"/>
          <w:b/>
          <w:sz w:val="24"/>
          <w:szCs w:val="24"/>
          <w:lang w:val="kk-KZ"/>
        </w:rPr>
        <w:t>ПАСПОРТ ПРОЕКТА</w:t>
      </w:r>
    </w:p>
    <w:p w:rsidR="004D1644" w:rsidRDefault="004D1644" w:rsidP="004D1644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6456"/>
      </w:tblGrid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Наименование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D20475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0475">
              <w:rPr>
                <w:rFonts w:ascii="Times New Roman" w:eastAsia="Calibri" w:hAnsi="Times New Roman"/>
                <w:b/>
                <w:sz w:val="24"/>
                <w:szCs w:val="24"/>
              </w:rPr>
              <w:t>GREEN PEACE: ЖАСЫЛ Ж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Ү</w:t>
            </w:r>
            <w:r w:rsidRPr="00D20475">
              <w:rPr>
                <w:rFonts w:ascii="Times New Roman" w:eastAsia="Calibri" w:hAnsi="Times New Roman"/>
                <w:b/>
                <w:sz w:val="24"/>
                <w:szCs w:val="24"/>
              </w:rPr>
              <w:t>РЕК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Название организации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Кафедра Дальнего Востока факультета востоковедения КазНУ им.аль-Фараби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Страна реализации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Казахстан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Описание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Улучшение экологической ситуации в г. Алматы. Повышение экокультуры населения РК. Переработка мусорных отходов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(пластика и бу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маги) на основе ИП «Жасыл Журек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». Расширение ассортимента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изготавливаемых изделий.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Ожидаемые меры поддержки со стороны КазНУ им. аль-Фараби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-</w:t>
            </w:r>
            <w:r w:rsidRPr="00EC333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помощь при подготовке проекта;</w:t>
            </w:r>
          </w:p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C333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 распространение информации на территории КазНУ и в информационной сети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Срок реализации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04</w:t>
            </w:r>
            <w:r w:rsidRPr="00EC333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.2018 – 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.06.2020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lastRenderedPageBreak/>
              <w:t>Основные события проекта</w:t>
            </w:r>
          </w:p>
        </w:tc>
        <w:tc>
          <w:tcPr>
            <w:tcW w:w="6628" w:type="dxa"/>
            <w:shd w:val="clear" w:color="auto" w:fill="auto"/>
          </w:tcPr>
          <w:p w:rsidR="004D1644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1.участие в международных и республиканских конкурсах инновационных проектов с целью получения финансирования</w:t>
            </w:r>
          </w:p>
          <w:p w:rsidR="004D1644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2.рекламный опыт</w:t>
            </w:r>
          </w:p>
          <w:p w:rsidR="004D1644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3.проведение лекций и воркшопов с целью повышения экокультуры населения РК. Пропаганда японского опыта переработки мусорных отходов.</w:t>
            </w:r>
          </w:p>
          <w:p w:rsidR="004D1644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4.создание открытого пространства</w:t>
            </w:r>
          </w:p>
          <w:p w:rsidR="004D1644" w:rsidRPr="00C344E3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5.механизация производственного процесса, приобретение машин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Plastic</w:t>
            </w:r>
            <w:r w:rsidRPr="00C3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Prestige</w:t>
            </w:r>
            <w:r w:rsidRPr="00C34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644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E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эко-субботников и установление эко-урн.</w:t>
            </w:r>
          </w:p>
          <w:p w:rsidR="004D1644" w:rsidRPr="00502903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02903">
              <w:rPr>
                <w:rFonts w:ascii="Times New Roman" w:hAnsi="Times New Roman"/>
                <w:sz w:val="24"/>
                <w:szCs w:val="24"/>
              </w:rPr>
              <w:t>Создание пластиковой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2903">
              <w:rPr>
                <w:rFonts w:ascii="Times New Roman" w:hAnsi="Times New Roman"/>
                <w:sz w:val="24"/>
                <w:szCs w:val="24"/>
              </w:rPr>
              <w:t xml:space="preserve">фигуры-инсталляции совместно с </w:t>
            </w:r>
            <w:proofErr w:type="spellStart"/>
            <w:r w:rsidRPr="00502903">
              <w:rPr>
                <w:rFonts w:ascii="Times New Roman" w:hAnsi="Times New Roman"/>
                <w:sz w:val="24"/>
                <w:szCs w:val="24"/>
              </w:rPr>
              <w:t>акиматом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2903">
              <w:rPr>
                <w:rFonts w:ascii="Times New Roman" w:hAnsi="Times New Roman"/>
                <w:sz w:val="24"/>
                <w:szCs w:val="24"/>
              </w:rPr>
              <w:t>города Алматы и эко-активистами города как символ эко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02903">
              <w:rPr>
                <w:rFonts w:ascii="Times New Roman" w:hAnsi="Times New Roman"/>
                <w:sz w:val="24"/>
                <w:szCs w:val="24"/>
              </w:rPr>
              <w:t>культуры г. Алматы.</w:t>
            </w:r>
          </w:p>
          <w:p w:rsidR="004D1644" w:rsidRPr="00C344E3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2903">
              <w:rPr>
                <w:rFonts w:ascii="Times New Roman" w:hAnsi="Times New Roman"/>
                <w:sz w:val="24"/>
                <w:szCs w:val="24"/>
              </w:rPr>
              <w:t>Проведение конфе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ренции формата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TEDx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502903">
              <w:rPr>
                <w:rFonts w:ascii="Times New Roman" w:hAnsi="Times New Roman"/>
                <w:sz w:val="24"/>
                <w:szCs w:val="24"/>
              </w:rPr>
              <w:t>ль-</w:t>
            </w:r>
            <w:proofErr w:type="spellStart"/>
            <w:r w:rsidRPr="00502903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Pr="00502903">
              <w:rPr>
                <w:rFonts w:ascii="Times New Roman" w:hAnsi="Times New Roman"/>
                <w:sz w:val="24"/>
                <w:szCs w:val="24"/>
              </w:rPr>
              <w:t>, с целью распространения экологических знаний и повышен</w:t>
            </w:r>
            <w:r>
              <w:rPr>
                <w:rFonts w:ascii="Times New Roman" w:hAnsi="Times New Roman"/>
                <w:sz w:val="24"/>
                <w:szCs w:val="24"/>
              </w:rPr>
              <w:t>ие бренда университета.</w:t>
            </w:r>
          </w:p>
          <w:p w:rsidR="004D1644" w:rsidRPr="00C344E3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644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644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1644" w:rsidRPr="00EC3333" w:rsidRDefault="004D1644" w:rsidP="00276E5F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Ответственные лица (руководители проекта) и их контактные данные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Балакаева Ляйля Тултаевна</w:t>
            </w:r>
          </w:p>
          <w:p w:rsidR="004D1644" w:rsidRPr="006C775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(к.и.н., доцент) моб. 87074751859</w:t>
            </w:r>
            <w:r w:rsidRPr="006C775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, e-mail: Lyailya.Balakaeva@gmail.com.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Исполнители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B17B82" w:rsidRDefault="004D1644" w:rsidP="00276E5F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Ыбышева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Дина – студентка 3 курса отделения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японоведения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кафедры Дальнего Востока</w:t>
            </w:r>
          </w:p>
        </w:tc>
      </w:tr>
      <w:tr w:rsidR="004D1644" w:rsidRPr="00EC3333" w:rsidTr="00276E5F">
        <w:tc>
          <w:tcPr>
            <w:tcW w:w="2943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EC3333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Члены проекта</w:t>
            </w:r>
          </w:p>
        </w:tc>
        <w:tc>
          <w:tcPr>
            <w:tcW w:w="6628" w:type="dxa"/>
            <w:shd w:val="clear" w:color="auto" w:fill="auto"/>
          </w:tcPr>
          <w:p w:rsidR="004D1644" w:rsidRPr="00EC3333" w:rsidRDefault="004D1644" w:rsidP="00276E5F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333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Студенты, магистранты, докторанты и ППС</w:t>
            </w:r>
          </w:p>
        </w:tc>
      </w:tr>
    </w:tbl>
    <w:p w:rsidR="00D72FBD" w:rsidRPr="004D1644" w:rsidRDefault="00D72FBD">
      <w:pPr>
        <w:rPr>
          <w:lang w:val="kk-KZ"/>
        </w:rPr>
      </w:pPr>
    </w:p>
    <w:sectPr w:rsidR="00D72FBD" w:rsidRPr="004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13FC"/>
    <w:multiLevelType w:val="hybridMultilevel"/>
    <w:tmpl w:val="1E76D6FE"/>
    <w:lvl w:ilvl="0" w:tplc="4EEE71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AB"/>
    <w:rsid w:val="00447DAB"/>
    <w:rsid w:val="004D1644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551F-99CE-4E93-BD0B-C6EB60D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44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4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4D1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tabekovasymbat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Умитай</dc:creator>
  <cp:keywords/>
  <dc:description/>
  <cp:lastModifiedBy>Амирбекова Умитай</cp:lastModifiedBy>
  <cp:revision>2</cp:revision>
  <dcterms:created xsi:type="dcterms:W3CDTF">2019-05-06T08:19:00Z</dcterms:created>
  <dcterms:modified xsi:type="dcterms:W3CDTF">2019-05-06T08:34:00Z</dcterms:modified>
</cp:coreProperties>
</file>